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Salon hygiene and sanitation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hygiene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Every day, and between every client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Hands and gloves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or sanitize your hands before and after every client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Wear gloves for chemical services, waxing and any service that may draw blood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Change gloves and wash your hands between clients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Between every client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the towel, cape or gown, and the neck strip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every tool used, then store it in a closed container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Remove hair and product, wash with detergent, then disinfect for the full contact time.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Throw away single-use items, such as files, buffers, spatulas and toe separators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Never double-dip wax spatulas or reuse wax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chair, headrest, armrests and work surface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Disinfectant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Mix fresh disinfectant at the strength on the label, at least daily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Use a disinfectant your local rules approve for salons, and change it sooner if it’s cloudy.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Label each container with what it holds and when it was mixed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Tools and storage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Keep clean and used tools apart, in labeled containers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used blades and razors in the sharps container straight away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electrical tools for damaged cords and casings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Basins and foot spas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basins and remove hair from the drains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each foot spa or pedicure bowl after every client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the maker’s instructions, and flush and disinfect the jets at the end of the day.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Cuts and blood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After a cut, stop the service, put on gloves and give first aid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Disinfect any tool or surface with blood on it, and bin contaminated waste as your rules require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incident and tell the manager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The salon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Store clean towels and linen covered, and used linen in a closed bin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toilets and refill the soap and paper towels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Keep the ventilation on during chemical and nail services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www.wikidoc.ai/templates/personal-care/salon-hygiene-checklist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hygiene and sanitation checklist</dc:title>
  <dc:creator>Wikidoc</dc:creator>
  <dc:description>A free salon hygiene and sanitation checklist: hand hygiene, disinfecting tools between clients, single-use items, foot spas, cuts and laundry. PDF and CSV.</dc:description>
  <cp:lastModifiedBy>Un-named</cp:lastModifiedBy>
  <cp:revision>1</cp:revision>
  <dcterms:created xsi:type="dcterms:W3CDTF">2026-10-08T23:04:37.067Z</dcterms:created>
  <dcterms:modified xsi:type="dcterms:W3CDTF">2026-10-08T23:04:37.067Z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