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Restaurant pest control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Weekly check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week, before service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Signs of pests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under equipment, in stores and behind appliances for droppings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gnaw marks on packaging, cockroaches or egg cases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fly lights are working and empty the trays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Entry points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doors close fully and their seals and brushes are intact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window and vent screens aren’t torn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gaps around pipes and cables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Storage and waste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food is stored off the floor in sealed containers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bins have lids and are emptied and cleaned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grease trap and drains are clean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Pest contractor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bait stations are in place and undisturbed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contractor’s last report and fix what they found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Call the contractor at once if you find live pests.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www.wikidoc.ai/templates/food-service/pest-control-checklist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pest control checklist</dc:title>
  <dc:creator>Wikidoc</dc:creator>
  <dc:description>A free restaurant pest control checklist: signs of pests, entry points, food storage, waste, bait stations and the contractor’s visits, each week. PDF and CSV.</dc:description>
  <cp:lastModifiedBy>Un-named</cp:lastModifiedBy>
  <cp:revision>1</cp:revision>
  <dcterms:created xsi:type="dcterms:W3CDTF">2026-11-03T03:27:15.854Z</dcterms:created>
  <dcterms:modified xsi:type="dcterms:W3CDTF">2026-11-03T03:27:15.854Z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