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Food delivery receiving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accept only safe, correct deliveries, and get chilled and frozen food into storage before it warms.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Every food delivery to the kitchen, from every supplier.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Receiving staff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Checks and records each delivery, and rejects anything unsafe.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Head chef or 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Approves suppliers and follows up rejected deliveries.</w:t>
            </w:r>
          </w:p>
        </w:tc>
      </w:tr>
    </w:tbl>
    <w:p>
      <w:pPr>
        <w:pStyle w:val="Heading1"/>
        <w:keepNext/>
        <w:keepLines/>
      </w:pPr>
      <w:r>
        <w:t xml:space="preserve">What you need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 calibrated probe thermometer and sanitising wipes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receiving record</w:t>
      </w:r>
    </w:p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Check the delivery matches the order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Check the supplier is approved and the goods and quantities match the invoice.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Check temperatures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Probe chilled food between packs and check frozen food is hard frozen, against the limits your local food rules set.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Check packaging and dates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Reject damaged, leaking or opened packs, and anything past or close to its use-by date.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Look for pests and contamination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Look for droppings, gnaw marks, insects and raw food stored above ready-to-eat food in the van.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Reject what fails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Hand back anything that fails, note it on the invoice and record it.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Never accept food you are unsure of because the kitchen is short.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Store it quickly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Put frozen food away first, then chilled, then dry goods, labelled and rotated so older stock is used first.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receiving record with temperatures and any rejections.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Food temperature log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www.wikidoc.ai/templates/food-service/delivery-receiving-procedure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delivery receiving procedure</dc:title>
  <dc:creator>Wikidoc</dc:creator>
  <dc:description>A free food delivery receiving procedure for kitchens: checking the supplier, temperatures, packaging, dates, rejecting goods and storing them fast. PDF.</dc:description>
  <cp:lastModifiedBy>Un-named</cp:lastModifiedBy>
  <cp:revision>1</cp:revision>
  <dcterms:created xsi:type="dcterms:W3CDTF">2026-11-03T03:27:15.463Z</dcterms:created>
  <dcterms:modified xsi:type="dcterms:W3CDTF">2026-11-03T03:27:15.463Z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