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Cooling and reheating food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cool and reheat food quickly enough to keep it out of the temperature range in which bacteria grow.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 cooked food that is cooled to serve later, such as stocks, sauces, rice, meats and curries.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Cooks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Cool, label, reheat and record food as this procedure sets out.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Head chef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Checks the records each day and acts on any failure.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Calibrated probe thermometer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Shallow trays, ice baths or a blast chiller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Start cooling straight away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Don’t leave cooked food to stand. Divide large batches into shallow trays or smaller containers.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Cool it fast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an ice bath, stir it, or put it in a blast chiller. Meet the time limits your local food rules set for each cooling stage.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Rice, stocks and large joints are the highest risk. Never cool them slowly at room temperature.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Probe and record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Probe the centre at each stage and record the time and temperature.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Label and store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Cover and label the food with what it is and the date made, and store it in the fridge.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Reheat thoroughly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Reheat until the centre reaches the temperature your food rules set, and probe it to check. Reheat only once.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Hold hot or serve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reheated food hot or serve it straight away. Throw out anything that fails.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cooling and reheating record with times and temperatures.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Food temperature log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www.wikidoc.ai/templates/food-service/cooling-and-reheating-procedure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Cooling and reheating food procedure</dc:title>
  <dc:creator>Wikidoc</dc:creator>
  <dc:description>A free cooling and reheating food procedure for kitchens: cooling cooked food quickly, the time limits, labelling, reheating to temperature and records. PDF.</dc:description>
  <cp:lastModifiedBy>Un-named</cp:lastModifiedBy>
  <cp:revision>1</cp:revision>
  <dcterms:created xsi:type="dcterms:W3CDTF">2026-11-03T03:27:15.334Z</dcterms:created>
  <dcterms:modified xsi:type="dcterms:W3CDTF">2026-11-03T03:27:15.334Z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