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Pre-exercise screening procedure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find members and clients who may be at higher risk during exercise, and to make sure they get medical advice before starting or increasing exercise.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Every new member and personal training client, and existing members whose health changes.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Front desk or trainer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Gives the form, reviews the answers and explains next steps.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Manager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Makes sure forms are stored privately and staff are trained.</w:t>
            </w:r>
          </w:p>
        </w:tc>
      </w:tr>
    </w:tbl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Complete the screening form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Ask every new member to complete the form before their first workout.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Review the answers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Check every question is answered. Read any yes answer with the member.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Ask for clearance when needed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If the form or your industry’s screening tool says so, ask them to see a doctor before starting, and get the clearance in writing.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Never diagnose or give medical advice. Refer to a doctor.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Adjust the program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Follow any limits the doctor sets, and tell the trainer who works with them.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Store the form privately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Keep screening forms where only staff who need them can see them.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Screen again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Ask members to tell you if their health changes, and rescreen personal training clients each year.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completed screening form and any medical clearance.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New member onboarding checklist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www.wikidoc.ai/templates/fitness/pre-exercise-screening-procedure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Pre-exercise screening procedure</dc:title>
  <dc:creator>Wikidoc</dc:creator>
  <dc:description>A free pre-exercise screening procedure for gyms and trainers: the screening form, reviewing answers, medical clearance, records and rescreening. PDF.</dc:description>
  <cp:lastModifiedBy>Un-named</cp:lastModifiedBy>
  <cp:revision>1</cp:revision>
  <dcterms:created xsi:type="dcterms:W3CDTF">2026-11-03T03:27:15.796Z</dcterms:created>
  <dcterms:modified xsi:type="dcterms:W3CDTF">2026-11-03T03:27:15.796Z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