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Cash handling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cash is handled the same way by everyone, every transaction can be accounted for, cash is kept secure, and any difference is found and explained the same day.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All cash received, held and banked by the business, including tills, floats, petty cash and safe drops, at every site. It applies to every staff member who handles cash.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Cashier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Checks their float, takes payments correctly, follows the till limit, and counts their till at the end of the shift.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Shift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Issues floats, approves refunds and voids, does safe drops, and checks end-of-day counts.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Owner or finance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Reconciles takings to the bank, investigates discrepancies, and reviews the cash records.</w:t>
            </w:r>
          </w:p>
        </w:tc>
      </w:tr>
    </w:tbl>
    <w:p>
      <w:pPr>
        <w:pStyle w:val="Heading1"/>
        <w:keepNext/>
        <w:keepLines/>
      </w:pPr>
      <w:r>
        <w:t xml:space="preserve">Definitions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Float: </w:t>
      </w:r>
      <w:r>
        <w:rPr>
          <w:rFonts w:ascii="Arial" w:cs="Arial" w:eastAsia="Arial" w:hAnsi="Arial"/>
          <w:sz w:val="20"/>
          <w:szCs w:val="20"/>
        </w:rPr>
        <w:t xml:space="preserve">The set amount of change in a till at the start of a shift.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Safe drop: </w:t>
      </w:r>
      <w:r>
        <w:rPr>
          <w:rFonts w:ascii="Arial" w:cs="Arial" w:eastAsia="Arial" w:hAnsi="Arial"/>
          <w:sz w:val="20"/>
          <w:szCs w:val="20"/>
        </w:rPr>
        <w:t xml:space="preserve">Taking excess cash from a till during the day and putting it in the safe, recorded and witnessed.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Discrepancy: </w:t>
      </w:r>
      <w:r>
        <w:rPr>
          <w:rFonts w:ascii="Arial" w:cs="Arial" w:eastAsia="Arial" w:hAnsi="Arial"/>
          <w:sz w:val="20"/>
          <w:szCs w:val="20"/>
        </w:rPr>
        <w:t xml:space="preserve">A difference between the cash counted and what the point-of-sale system says should be there.</w:t>
      </w:r>
    </w:p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point-of-sale system or cash register, with a till per cashier where possible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safe, with limited access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Cash count sheets and safe drop 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Deposit bags and the bank deposit book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Issue and check the float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The shift manager gives each cashier a counted float, and the cashier counts it again and signs for it before their first sale.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Take payments correctly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Count the customer’s cash in front of them, leave it on the till until the change is given, and count the change back. Always give a receipt.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to one cashier per till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Only the assigned cashier uses their till. Lock the till or log out whenever you step away.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Get approval for refunds and voids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Refunds, voids and no-sale openings need a manager’s approval and a reason recorded in the system.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to the till limit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When the till goes over the set limit, the shift manager does a safe drop, recorded and witnessed.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Never count or move cash where customers can see it, and never keep more than the limit in the till.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Count the till at the end of the shift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Count the till with a second person present, away from customers, and record each denomination on the count sheet. Take out the float for the next shift.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Count notes and coins by denomination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Count card slips, vouchers and other payments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Take out the float and record it separately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Both people sign the count sheet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Reconcile to the point of sale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Compare the cash, card and other takings with the point-of-sale report. Record any difference and its reason on the count sheet.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Investigate discrepancies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for errors such as a missed refund, wrong change or a miskeyed sale. Report any difference above the set limit, or a pattern of small ones, to the owner the same day.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Don’t accuse anyone. Record the facts and let the owner investigate.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Bank the takings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Prepare the deposit, recorded on the deposit slip and count sheet, and bank it at varied times and by different routes where possible.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Prepare the deposit away from customers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Keep the deposit in the safe until it’s taken to the bank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Match the bank’s receipt to the count sheet the next day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Secure the cash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Keep the safe locked, limit who knows the code, and change the code when someone with access leaves.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Float sign-offs, count sheets and point-of-sale reports for every shift, kept for as long as your tax rules require.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Safe drop records and refund and void approvals.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Bank deposit slips, matched to the takings.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Discrepancy reports and their outcomes.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Restaurant or store opening and closing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Refunds and returns policy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Month-end close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Complaint handling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www.wikidoc.ai/templates/cash-handling-procedure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handling procedure</dc:title>
  <dc:creator>Wikidoc</dc:creator>
  <dc:description>A free cash handling procedure for small businesses: the float, payments, refunds, till limits, counting and reconciling, banking and discrepancies. PDF.</dc:description>
  <cp:lastModifiedBy>Un-named</cp:lastModifiedBy>
  <cp:revision>1</cp:revision>
  <dcterms:created xsi:type="dcterms:W3CDTF">2026-10-08T23:04:36.733Z</dcterms:created>
  <dcterms:modified xsi:type="dcterms:W3CDTF">2026-10-08T23:04:36.733Z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